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56" w:rsidRPr="00DD4356" w:rsidRDefault="00DD4356" w:rsidP="00DD4356">
      <w:pPr>
        <w:jc w:val="right"/>
        <w:rPr>
          <w:rFonts w:ascii="Arial" w:eastAsia="Times New Roman" w:hAnsi="Arial" w:cs="Arial"/>
          <w:color w:val="1F497D"/>
          <w:sz w:val="22"/>
          <w:lang w:val="uk-UA" w:eastAsia="ar-SA"/>
        </w:rPr>
      </w:pPr>
      <w:r w:rsidRPr="00DD4356">
        <w:rPr>
          <w:rFonts w:ascii="Verdana" w:eastAsia="Times New Roman" w:hAnsi="Verdana" w:cs="Arial"/>
          <w:color w:val="1F497D"/>
          <w:sz w:val="20"/>
          <w:szCs w:val="20"/>
          <w:lang w:val="uk-UA" w:eastAsia="ar-SA"/>
        </w:rPr>
        <w:t>Рекомендовано для друку на фірмовому бланку Клієнта</w:t>
      </w:r>
    </w:p>
    <w:p w:rsidR="00DD4356" w:rsidRPr="00DD4356" w:rsidRDefault="00DD4356" w:rsidP="00DD4356">
      <w:pPr>
        <w:ind w:firstLine="5583"/>
        <w:jc w:val="right"/>
        <w:rPr>
          <w:rFonts w:ascii="Verdana" w:eastAsia="Times New Roman" w:hAnsi="Verdana" w:cs="Arial"/>
          <w:color w:val="000000"/>
          <w:sz w:val="20"/>
          <w:szCs w:val="20"/>
          <w:lang w:val="uk-UA" w:eastAsia="ar-SA"/>
        </w:rPr>
      </w:pPr>
    </w:p>
    <w:p w:rsidR="00DD4356" w:rsidRPr="00DD4356" w:rsidRDefault="00DD4356" w:rsidP="00DD4356">
      <w:pPr>
        <w:rPr>
          <w:rFonts w:ascii="Verdana" w:eastAsia="Times New Roman" w:hAnsi="Verdana" w:cs="Arial"/>
          <w:color w:val="000000"/>
          <w:sz w:val="20"/>
          <w:szCs w:val="20"/>
          <w:lang w:val="uk-UA" w:eastAsia="ar-SA"/>
        </w:rPr>
      </w:pPr>
      <w:proofErr w:type="spellStart"/>
      <w:r w:rsidRPr="00DD4356">
        <w:rPr>
          <w:rFonts w:ascii="Verdana" w:eastAsia="Times New Roman" w:hAnsi="Verdana" w:cs="Arial"/>
          <w:color w:val="000000"/>
          <w:sz w:val="20"/>
          <w:szCs w:val="20"/>
          <w:lang w:val="uk-UA" w:eastAsia="ar-SA"/>
        </w:rPr>
        <w:t>Вих</w:t>
      </w:r>
      <w:proofErr w:type="spellEnd"/>
      <w:r w:rsidRPr="00DD4356">
        <w:rPr>
          <w:rFonts w:ascii="Verdana" w:eastAsia="Times New Roman" w:hAnsi="Verdana" w:cs="Arial"/>
          <w:color w:val="000000"/>
          <w:sz w:val="20"/>
          <w:szCs w:val="20"/>
          <w:lang w:val="uk-UA" w:eastAsia="ar-SA"/>
        </w:rPr>
        <w:t>. № _______</w:t>
      </w:r>
    </w:p>
    <w:p w:rsidR="00DD4356" w:rsidRPr="00DD4356" w:rsidRDefault="00DD4356" w:rsidP="00DD4356">
      <w:pPr>
        <w:rPr>
          <w:rFonts w:ascii="Verdana" w:eastAsia="Times New Roman" w:hAnsi="Verdana" w:cs="Arial"/>
          <w:color w:val="000000"/>
          <w:sz w:val="20"/>
          <w:szCs w:val="20"/>
          <w:lang w:val="uk-UA" w:eastAsia="ar-SA"/>
        </w:rPr>
      </w:pPr>
      <w:r w:rsidRPr="00DD4356">
        <w:rPr>
          <w:rFonts w:ascii="Verdana" w:eastAsia="Times New Roman" w:hAnsi="Verdana" w:cs="Arial"/>
          <w:color w:val="000000"/>
          <w:sz w:val="20"/>
          <w:szCs w:val="20"/>
          <w:lang w:val="uk-UA" w:eastAsia="ar-SA"/>
        </w:rPr>
        <w:t>Дата _________</w:t>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t xml:space="preserve">                                                                                                  Директору  _________________відділення</w:t>
      </w:r>
    </w:p>
    <w:p w:rsidR="00DD4356" w:rsidRPr="00DD4356" w:rsidRDefault="00DD4356" w:rsidP="00DD4356">
      <w:pPr>
        <w:ind w:left="3545" w:firstLine="709"/>
        <w:jc w:val="right"/>
        <w:rPr>
          <w:rFonts w:ascii="Verdana" w:eastAsia="Times New Roman" w:hAnsi="Verdana" w:cs="Arial"/>
          <w:color w:val="000000"/>
          <w:sz w:val="20"/>
          <w:szCs w:val="20"/>
          <w:lang w:val="uk-UA" w:eastAsia="ar-SA"/>
        </w:rPr>
      </w:pPr>
      <w:r w:rsidRPr="00DD4356">
        <w:rPr>
          <w:rFonts w:ascii="Verdana" w:eastAsia="Times New Roman" w:hAnsi="Verdana" w:cs="Arial"/>
          <w:color w:val="000000"/>
          <w:sz w:val="20"/>
          <w:szCs w:val="20"/>
          <w:lang w:val="uk-UA" w:eastAsia="ar-SA"/>
        </w:rPr>
        <w:t xml:space="preserve">     АТ «ТАСКОМБАНК»  ________</w:t>
      </w:r>
    </w:p>
    <w:p w:rsidR="00DD4356" w:rsidRPr="00DD4356" w:rsidRDefault="00DD4356" w:rsidP="00DD4356">
      <w:pPr>
        <w:ind w:firstLine="5583"/>
        <w:jc w:val="right"/>
        <w:rPr>
          <w:rFonts w:ascii="Verdana" w:eastAsia="Times New Roman" w:hAnsi="Verdana" w:cs="Arial"/>
          <w:color w:val="000000"/>
          <w:sz w:val="20"/>
          <w:szCs w:val="20"/>
          <w:lang w:val="uk-UA" w:eastAsia="ar-SA"/>
        </w:rPr>
      </w:pPr>
    </w:p>
    <w:p w:rsidR="003F3B80" w:rsidRPr="00FE47D9" w:rsidRDefault="003F3B80" w:rsidP="003F3B80">
      <w:pPr>
        <w:tabs>
          <w:tab w:val="left" w:pos="0"/>
        </w:tabs>
        <w:spacing w:before="120"/>
        <w:ind w:firstLine="709"/>
        <w:jc w:val="both"/>
        <w:rPr>
          <w:rFonts w:ascii="Verdana" w:eastAsia="Times New Roman" w:hAnsi="Verdana" w:cs="Arial"/>
          <w:sz w:val="18"/>
          <w:szCs w:val="20"/>
          <w:lang w:val="uk-UA" w:eastAsia="ar-SA"/>
        </w:rPr>
      </w:pPr>
      <w:r w:rsidRPr="00FE47D9">
        <w:rPr>
          <w:rFonts w:ascii="Verdana" w:eastAsia="Times New Roman" w:hAnsi="Verdana" w:cs="Arial"/>
          <w:sz w:val="18"/>
          <w:szCs w:val="20"/>
          <w:lang w:val="uk-UA" w:eastAsia="ar-SA"/>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Закону України «Про банки і банківську діяльність»  повідомляємо наступне. </w:t>
      </w:r>
    </w:p>
    <w:p w:rsidR="003F3B80" w:rsidRPr="00FE47D9" w:rsidRDefault="003F3B80" w:rsidP="003F3B80">
      <w:pPr>
        <w:spacing w:before="60"/>
        <w:ind w:firstLine="567"/>
        <w:jc w:val="both"/>
        <w:rPr>
          <w:rFonts w:ascii="Verdana" w:eastAsia="Times New Roman" w:hAnsi="Verdana" w:cs="Arial"/>
          <w:sz w:val="18"/>
          <w:szCs w:val="20"/>
          <w:lang w:val="uk-UA" w:eastAsia="ar-SA"/>
        </w:rPr>
      </w:pPr>
      <w:r w:rsidRPr="00FE47D9">
        <w:rPr>
          <w:rFonts w:ascii="Verdana" w:eastAsia="Times New Roman" w:hAnsi="Verdana" w:cs="Arial"/>
          <w:sz w:val="18"/>
          <w:szCs w:val="20"/>
          <w:lang w:val="uk-UA" w:eastAsia="ar-SA"/>
        </w:rPr>
        <w:t>Власником ТОВАРИСТВА З ОБМЕЖЕНОЮ ВІДПОВІДАЛЬНІСТЮ «ЗРАЗОК», ЄДРПОУ __________ (далі – Товариство) є:</w:t>
      </w:r>
    </w:p>
    <w:p w:rsidR="003F3B80" w:rsidRPr="00FE47D9" w:rsidRDefault="003F3B80" w:rsidP="003F3B80">
      <w:pPr>
        <w:ind w:firstLine="567"/>
        <w:jc w:val="both"/>
        <w:rPr>
          <w:rFonts w:ascii="Verdana" w:eastAsia="Times New Roman" w:hAnsi="Verdana" w:cs="Arial"/>
          <w:sz w:val="18"/>
          <w:szCs w:val="20"/>
          <w:lang w:val="uk-UA" w:eastAsia="ar-SA"/>
        </w:rPr>
      </w:pPr>
      <w:r w:rsidRPr="00FE47D9">
        <w:rPr>
          <w:rFonts w:ascii="Verdana" w:eastAsia="Times New Roman" w:hAnsi="Verdana" w:cs="Arial"/>
          <w:sz w:val="18"/>
          <w:szCs w:val="20"/>
          <w:lang w:val="uk-UA" w:eastAsia="ar-SA"/>
        </w:rPr>
        <w:t>1)</w:t>
      </w:r>
      <w:r w:rsidRPr="00FE47D9">
        <w:rPr>
          <w:rFonts w:ascii="Verdana" w:eastAsia="Times New Roman" w:hAnsi="Verdana" w:cs="Arial"/>
          <w:sz w:val="18"/>
          <w:szCs w:val="20"/>
          <w:lang w:val="uk-UA" w:eastAsia="ar-SA"/>
        </w:rPr>
        <w:tab/>
        <w:t>Товариство з обмеженою відповідальністю «АВАНТ», код ЄДРПОУ __________, юридична адреса: ______________, зареєстроване в Шевченківській районній державній адміністрації в місті Києві 03.05.2012 р., номер запису в Єдиному державному реєстрі юридичних осіб та фізичних осіб-підприємців ________________, та володіє 100% статутного капіталу Товариства.</w:t>
      </w:r>
    </w:p>
    <w:p w:rsidR="003F3B80" w:rsidRPr="00FE47D9" w:rsidRDefault="003F3B80" w:rsidP="003F3B80">
      <w:pPr>
        <w:spacing w:before="60"/>
        <w:ind w:firstLine="567"/>
        <w:jc w:val="both"/>
        <w:rPr>
          <w:rFonts w:ascii="Verdana" w:eastAsia="Times New Roman" w:hAnsi="Verdana" w:cs="Arial"/>
          <w:sz w:val="18"/>
          <w:szCs w:val="20"/>
          <w:lang w:val="uk-UA" w:eastAsia="ar-SA"/>
        </w:rPr>
      </w:pPr>
      <w:r w:rsidRPr="00FE47D9">
        <w:rPr>
          <w:rFonts w:ascii="Verdana" w:eastAsia="Times New Roman" w:hAnsi="Verdana" w:cs="Arial"/>
          <w:sz w:val="18"/>
          <w:szCs w:val="20"/>
          <w:lang w:val="uk-UA" w:eastAsia="ar-SA"/>
        </w:rPr>
        <w:t>В свою чергу повідомляємо, власником Товариства з обмеженою відповідальністю «АВАНТ» (далі – Товариство) є:</w:t>
      </w:r>
    </w:p>
    <w:p w:rsidR="003F3B80" w:rsidRPr="00FE47D9" w:rsidRDefault="003F3B80" w:rsidP="003F3B80">
      <w:pPr>
        <w:ind w:firstLine="567"/>
        <w:jc w:val="both"/>
        <w:rPr>
          <w:rFonts w:ascii="Verdana" w:eastAsia="Times New Roman" w:hAnsi="Verdana" w:cs="Arial"/>
          <w:sz w:val="18"/>
          <w:szCs w:val="20"/>
          <w:lang w:val="uk-UA" w:eastAsia="ar-SA"/>
        </w:rPr>
      </w:pPr>
      <w:r w:rsidRPr="00FE47D9">
        <w:rPr>
          <w:rFonts w:ascii="Verdana" w:eastAsia="Times New Roman" w:hAnsi="Verdana" w:cs="Arial"/>
          <w:sz w:val="18"/>
          <w:szCs w:val="20"/>
          <w:lang w:val="uk-UA" w:eastAsia="ar-SA"/>
        </w:rPr>
        <w:tab/>
        <w:t xml:space="preserve">громадянка України Іванова Катерина Іванівна, дата народження: 14.12.1983 року, серія та номер паспорту громадянина України: НС ______, виданий 06.09.1996 р. </w:t>
      </w:r>
      <w:proofErr w:type="spellStart"/>
      <w:r w:rsidRPr="00FE47D9">
        <w:rPr>
          <w:rFonts w:ascii="Verdana" w:eastAsia="Times New Roman" w:hAnsi="Verdana" w:cs="Arial"/>
          <w:sz w:val="18"/>
          <w:szCs w:val="20"/>
          <w:lang w:val="uk-UA" w:eastAsia="ar-SA"/>
        </w:rPr>
        <w:t>Жашківським</w:t>
      </w:r>
      <w:proofErr w:type="spellEnd"/>
      <w:r w:rsidRPr="00FE47D9">
        <w:rPr>
          <w:rFonts w:ascii="Verdana" w:eastAsia="Times New Roman" w:hAnsi="Verdana" w:cs="Arial"/>
          <w:sz w:val="18"/>
          <w:szCs w:val="20"/>
          <w:lang w:val="uk-UA" w:eastAsia="ar-SA"/>
        </w:rPr>
        <w:t xml:space="preserve"> РВ УМВС України в Черкаській обл., адреса: __________________, реєстраційний номер облікової картки платника податків __________, яка прямо володіє 100% </w:t>
      </w:r>
      <w:r w:rsidR="00583187">
        <w:rPr>
          <w:rFonts w:ascii="Verdana" w:eastAsia="Times New Roman" w:hAnsi="Verdana" w:cs="Arial"/>
          <w:sz w:val="18"/>
          <w:szCs w:val="20"/>
          <w:lang w:val="uk-UA" w:eastAsia="ar-SA"/>
        </w:rPr>
        <w:t>статутного капіталу</w:t>
      </w:r>
      <w:r w:rsidRPr="00FE47D9">
        <w:rPr>
          <w:rFonts w:ascii="Verdana" w:eastAsia="Times New Roman" w:hAnsi="Verdana" w:cs="Arial"/>
          <w:sz w:val="18"/>
          <w:szCs w:val="20"/>
          <w:lang w:val="uk-UA" w:eastAsia="ar-SA"/>
        </w:rPr>
        <w:t xml:space="preserve"> Товариства з обмеженою відповідальністю «АВАНТ».</w:t>
      </w:r>
    </w:p>
    <w:p w:rsidR="003F3B80" w:rsidRPr="00433F7A" w:rsidRDefault="003F3B80" w:rsidP="003F3B80">
      <w:pPr>
        <w:spacing w:before="60"/>
        <w:ind w:firstLine="567"/>
        <w:jc w:val="both"/>
        <w:rPr>
          <w:rFonts w:ascii="Verdana" w:eastAsia="Times New Roman" w:hAnsi="Verdana" w:cs="Arial"/>
          <w:sz w:val="18"/>
          <w:szCs w:val="20"/>
          <w:lang w:val="uk-UA" w:eastAsia="ar-SA"/>
        </w:rPr>
      </w:pPr>
      <w:r w:rsidRPr="00FE47D9">
        <w:rPr>
          <w:rFonts w:ascii="Verdana" w:eastAsia="Times New Roman" w:hAnsi="Verdana" w:cs="Arial"/>
          <w:sz w:val="18"/>
          <w:szCs w:val="20"/>
          <w:lang w:val="uk-UA" w:eastAsia="ar-SA"/>
        </w:rPr>
        <w:t xml:space="preserve">Відповідно до інформації, зазначеної вище, повідомляємо, що єдиним кінцевим </w:t>
      </w:r>
      <w:proofErr w:type="spellStart"/>
      <w:r w:rsidRPr="00FE47D9">
        <w:rPr>
          <w:rFonts w:ascii="Verdana" w:eastAsia="Times New Roman" w:hAnsi="Verdana" w:cs="Arial"/>
          <w:sz w:val="18"/>
          <w:szCs w:val="20"/>
          <w:lang w:val="uk-UA" w:eastAsia="ar-SA"/>
        </w:rPr>
        <w:t>бенефіціарним</w:t>
      </w:r>
      <w:proofErr w:type="spellEnd"/>
      <w:r w:rsidRPr="00FE47D9">
        <w:rPr>
          <w:rFonts w:ascii="Verdana" w:eastAsia="Times New Roman" w:hAnsi="Verdana" w:cs="Arial"/>
          <w:sz w:val="18"/>
          <w:szCs w:val="20"/>
          <w:lang w:val="uk-UA" w:eastAsia="ar-SA"/>
        </w:rPr>
        <w:t xml:space="preserve"> власником (контролером) ТОВАРИСТВА З ОБМЕЖЕНОЮ ВІДПОВІДАЛЬНІСТЮ «ЗРАЗОК» є громадянка України Іванова Катерина Іванівна (реєстраційний номер облікової картки платника податків _________), яка опосередковано через  Товариство з обмеженою відповідальністю «АВАНТ»  володіє 100% </w:t>
      </w:r>
      <w:r w:rsidR="00583187">
        <w:rPr>
          <w:rFonts w:ascii="Verdana" w:eastAsia="Times New Roman" w:hAnsi="Verdana" w:cs="Arial"/>
          <w:sz w:val="18"/>
          <w:szCs w:val="20"/>
          <w:lang w:val="uk-UA" w:eastAsia="ar-SA"/>
        </w:rPr>
        <w:t xml:space="preserve">статутного капіталу </w:t>
      </w:r>
      <w:r w:rsidRPr="00FE47D9">
        <w:rPr>
          <w:rFonts w:ascii="Verdana" w:eastAsia="Times New Roman" w:hAnsi="Verdana" w:cs="Arial"/>
          <w:sz w:val="18"/>
          <w:szCs w:val="20"/>
          <w:lang w:val="uk-UA" w:eastAsia="ar-SA"/>
        </w:rPr>
        <w:t>ТОВАРИСТВА З ОБМЕЖЕНОЮ ВІДПОВІДАЛЬНІСТЮ «ЗРАЗОК», і яка діє самостійно від свого імені та за свій рахунок.</w:t>
      </w:r>
    </w:p>
    <w:p w:rsidR="00083F0C" w:rsidRPr="00083F0C" w:rsidRDefault="00083F0C" w:rsidP="00083F0C">
      <w:pPr>
        <w:ind w:firstLine="709"/>
        <w:jc w:val="both"/>
        <w:rPr>
          <w:rFonts w:ascii="Verdana" w:hAnsi="Verdana"/>
          <w:color w:val="FF0000"/>
          <w:sz w:val="18"/>
          <w:szCs w:val="18"/>
          <w:lang w:val="uk-UA"/>
        </w:rPr>
      </w:pPr>
      <w:r w:rsidRPr="00083F0C">
        <w:rPr>
          <w:rFonts w:ascii="Verdana" w:hAnsi="Verdana"/>
          <w:color w:val="FF0000"/>
          <w:sz w:val="18"/>
          <w:szCs w:val="18"/>
          <w:lang w:val="uk-UA"/>
        </w:rPr>
        <w:t xml:space="preserve">Зазначені у листі фізичні особи, не є особами: які мають формальне право на 25 чи більше відсотків статутного капіталу або прав голосу в юридичних особах, але являються при цьому   агентами; які мають формальне право на 25 чи більше відсотків статутного капіталу або прав голосу в юридичних особах, але являються при цьому номінальними утримувачами (номінальними власниками); які мають формальне право на 25 чи більше відсотків статутного капіталу або прав голосу в юридичних особах, але являються при цьому тільки посередниками щодо такого права. </w:t>
      </w:r>
    </w:p>
    <w:p w:rsidR="00083F0C" w:rsidRPr="0080113D" w:rsidRDefault="00083F0C" w:rsidP="00083F0C">
      <w:pPr>
        <w:ind w:firstLine="709"/>
        <w:jc w:val="both"/>
        <w:rPr>
          <w:rFonts w:ascii="Verdana" w:hAnsi="Verdana"/>
          <w:b/>
          <w:i/>
          <w:color w:val="FF0000"/>
          <w:sz w:val="18"/>
          <w:szCs w:val="18"/>
          <w:u w:val="single"/>
          <w:lang w:val="uk-UA"/>
        </w:rPr>
      </w:pPr>
      <w:r w:rsidRPr="00083F0C">
        <w:rPr>
          <w:rFonts w:ascii="Verdana" w:hAnsi="Verdana"/>
          <w:color w:val="FF0000"/>
          <w:sz w:val="18"/>
          <w:szCs w:val="18"/>
          <w:lang w:val="uk-UA"/>
        </w:rPr>
        <w:t xml:space="preserve">Договори довірчого управління (трастові угоди, трастові договори, трастові декларації, декларації довірчої власності, </w:t>
      </w:r>
      <w:proofErr w:type="spellStart"/>
      <w:r w:rsidRPr="00083F0C">
        <w:rPr>
          <w:rFonts w:ascii="Verdana" w:hAnsi="Verdana"/>
          <w:color w:val="FF0000"/>
          <w:sz w:val="18"/>
          <w:szCs w:val="18"/>
          <w:lang w:val="uk-UA"/>
        </w:rPr>
        <w:t>афідевіт</w:t>
      </w:r>
      <w:proofErr w:type="spellEnd"/>
      <w:r w:rsidRPr="00083F0C">
        <w:rPr>
          <w:rFonts w:ascii="Verdana" w:hAnsi="Verdana"/>
          <w:color w:val="FF0000"/>
          <w:sz w:val="18"/>
          <w:szCs w:val="18"/>
          <w:lang w:val="uk-UA"/>
        </w:rPr>
        <w:t xml:space="preserve"> тощо) щодо передачі прав отримувати дохід від діяльності компаній, права голосу при вирішенні питань діяльності компаній, права розпорядження часткою в статутному фонді компанії ВІДСУТНІ) </w:t>
      </w:r>
      <w:r>
        <w:rPr>
          <w:rFonts w:ascii="Verdana" w:hAnsi="Verdana"/>
          <w:sz w:val="18"/>
          <w:szCs w:val="18"/>
          <w:lang w:val="uk-UA"/>
        </w:rPr>
        <w:t xml:space="preserve">-  </w:t>
      </w:r>
      <w:r w:rsidRPr="0080113D">
        <w:rPr>
          <w:rFonts w:ascii="Verdana" w:hAnsi="Verdana"/>
          <w:b/>
          <w:i/>
          <w:color w:val="FF0000"/>
          <w:sz w:val="18"/>
          <w:szCs w:val="18"/>
          <w:u w:val="single"/>
          <w:lang w:val="uk-UA"/>
        </w:rPr>
        <w:t>ЗАЗНАЧАЄТЬСЯ ПРИ НАЯВНОСТІ НЕРЕЗИДЕНТІВ ТА ВІДСУТНОСТІ Т</w:t>
      </w:r>
      <w:r>
        <w:rPr>
          <w:rFonts w:ascii="Verdana" w:hAnsi="Verdana"/>
          <w:b/>
          <w:i/>
          <w:color w:val="FF0000"/>
          <w:sz w:val="18"/>
          <w:szCs w:val="18"/>
          <w:u w:val="single"/>
          <w:lang w:val="uk-UA"/>
        </w:rPr>
        <w:t>РАСТОВИХ УГОД!!!</w:t>
      </w:r>
    </w:p>
    <w:p w:rsidR="00083F0C" w:rsidRPr="00083F0C" w:rsidRDefault="00083F0C" w:rsidP="003F3B80">
      <w:pPr>
        <w:spacing w:before="60"/>
        <w:ind w:firstLine="567"/>
        <w:jc w:val="both"/>
        <w:rPr>
          <w:rFonts w:ascii="Verdana" w:eastAsia="Times New Roman" w:hAnsi="Verdana" w:cs="Arial"/>
          <w:sz w:val="18"/>
          <w:szCs w:val="20"/>
          <w:lang w:val="uk-UA" w:eastAsia="ar-SA"/>
        </w:rPr>
      </w:pPr>
    </w:p>
    <w:p w:rsidR="003F3B80" w:rsidRPr="00FE47D9" w:rsidRDefault="003F3B80" w:rsidP="003F3B80">
      <w:pPr>
        <w:spacing w:before="60"/>
        <w:ind w:firstLine="567"/>
        <w:jc w:val="both"/>
        <w:rPr>
          <w:rFonts w:ascii="Verdana" w:eastAsia="Times New Roman" w:hAnsi="Verdana" w:cs="Arial"/>
          <w:sz w:val="18"/>
          <w:szCs w:val="20"/>
          <w:lang w:val="uk-UA" w:eastAsia="ar-SA"/>
        </w:rPr>
      </w:pPr>
      <w:r w:rsidRPr="00FE47D9">
        <w:rPr>
          <w:rFonts w:ascii="Verdana" w:eastAsia="Times New Roman" w:hAnsi="Verdana" w:cs="Arial"/>
          <w:sz w:val="18"/>
          <w:szCs w:val="20"/>
          <w:lang w:val="uk-UA" w:eastAsia="ar-SA"/>
        </w:rPr>
        <w:t xml:space="preserve"> Повідомляємо, що інші фізичні особи (окрім зазначених в цьому листі), які незалежно від формального володіння мають можливість здійснювати вирішальний вплив на управління або господарську діяльність ТОВАРИСТВА З ОБМЕЖЕНОЮ ВІДПОВІДАЛЬНІСТЮ «ЗРАЗОК» безпосередньо або через інших осіб, що здійснюється, зокрема, шляхом реалізації права</w:t>
      </w:r>
      <w:r w:rsidR="00433F7A">
        <w:rPr>
          <w:rFonts w:ascii="Verdana" w:eastAsia="Times New Roman" w:hAnsi="Verdana" w:cs="Arial"/>
          <w:sz w:val="18"/>
          <w:szCs w:val="20"/>
          <w:lang w:val="uk-UA" w:eastAsia="ar-SA"/>
        </w:rPr>
        <w:t xml:space="preserve"> володіння або користування всім</w:t>
      </w:r>
      <w:bookmarkStart w:id="0" w:name="_GoBack"/>
      <w:bookmarkEnd w:id="0"/>
      <w:r w:rsidRPr="00FE47D9">
        <w:rPr>
          <w:rFonts w:ascii="Verdana" w:eastAsia="Times New Roman" w:hAnsi="Verdana" w:cs="Arial"/>
          <w:sz w:val="18"/>
          <w:szCs w:val="20"/>
          <w:lang w:val="uk-UA" w:eastAsia="ar-SA"/>
        </w:rPr>
        <w:t>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які мають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 відсутні.</w:t>
      </w:r>
    </w:p>
    <w:p w:rsidR="003F3B80" w:rsidRPr="00FE47D9" w:rsidRDefault="003F3B80" w:rsidP="003F3B80">
      <w:pPr>
        <w:ind w:firstLine="567"/>
        <w:jc w:val="both"/>
        <w:rPr>
          <w:rFonts w:ascii="Verdana" w:eastAsia="Times New Roman" w:hAnsi="Verdana" w:cs="Arial"/>
          <w:sz w:val="18"/>
          <w:szCs w:val="20"/>
          <w:lang w:val="uk-UA" w:eastAsia="ar-SA"/>
        </w:rPr>
      </w:pPr>
      <w:r w:rsidRPr="00FE47D9">
        <w:rPr>
          <w:rFonts w:ascii="Verdana" w:eastAsia="Times New Roman" w:hAnsi="Verdana" w:cs="Arial"/>
          <w:sz w:val="18"/>
          <w:szCs w:val="20"/>
          <w:lang w:val="uk-UA" w:eastAsia="ar-SA"/>
        </w:rPr>
        <w:t xml:space="preserve">Підтверджую достовірність, повноту та дійсність вищезазначеної інформації. </w:t>
      </w:r>
    </w:p>
    <w:p w:rsidR="00DD4356" w:rsidRPr="00DD4356" w:rsidRDefault="00DD4356" w:rsidP="00DD4356">
      <w:pPr>
        <w:ind w:firstLine="5583"/>
        <w:jc w:val="right"/>
        <w:rPr>
          <w:rFonts w:ascii="Verdana" w:eastAsia="Times New Roman" w:hAnsi="Verdana" w:cs="Arial"/>
          <w:color w:val="000000"/>
          <w:sz w:val="20"/>
          <w:szCs w:val="20"/>
          <w:lang w:val="uk-UA" w:eastAsia="ar-SA"/>
        </w:rPr>
      </w:pPr>
    </w:p>
    <w:p w:rsidR="00DD4356" w:rsidRPr="00DD4356" w:rsidRDefault="00DD4356" w:rsidP="00DD4356">
      <w:pPr>
        <w:ind w:firstLine="5583"/>
        <w:jc w:val="right"/>
        <w:rPr>
          <w:rFonts w:ascii="Verdana" w:eastAsia="Times New Roman" w:hAnsi="Verdana" w:cs="Arial"/>
          <w:color w:val="000000"/>
          <w:sz w:val="20"/>
          <w:szCs w:val="20"/>
          <w:lang w:val="uk-UA" w:eastAsia="ar-SA"/>
        </w:rPr>
      </w:pPr>
    </w:p>
    <w:p w:rsidR="00DD4356" w:rsidRPr="00DD4356" w:rsidRDefault="00DD4356" w:rsidP="00DD4356">
      <w:pPr>
        <w:rPr>
          <w:rFonts w:ascii="Verdana" w:eastAsia="Times New Roman" w:hAnsi="Verdana" w:cs="Arial"/>
          <w:color w:val="000000"/>
          <w:sz w:val="20"/>
          <w:szCs w:val="20"/>
          <w:lang w:val="uk-UA" w:eastAsia="ar-SA"/>
        </w:rPr>
      </w:pPr>
      <w:r w:rsidRPr="00DD4356">
        <w:rPr>
          <w:rFonts w:ascii="Verdana" w:eastAsia="Times New Roman" w:hAnsi="Verdana" w:cs="Arial"/>
          <w:color w:val="000000"/>
          <w:sz w:val="20"/>
          <w:szCs w:val="20"/>
          <w:lang w:val="uk-UA" w:eastAsia="ar-SA"/>
        </w:rPr>
        <w:t>Дата __________</w:t>
      </w:r>
    </w:p>
    <w:p w:rsidR="00DD4356" w:rsidRPr="00DD4356" w:rsidRDefault="00DD4356" w:rsidP="00DD4356">
      <w:pPr>
        <w:ind w:firstLine="5583"/>
        <w:jc w:val="right"/>
        <w:rPr>
          <w:rFonts w:ascii="Verdana" w:eastAsia="Times New Roman" w:hAnsi="Verdana" w:cs="Arial"/>
          <w:color w:val="000000"/>
          <w:sz w:val="20"/>
          <w:szCs w:val="20"/>
          <w:lang w:val="uk-UA" w:eastAsia="ar-SA"/>
        </w:rPr>
      </w:pPr>
    </w:p>
    <w:p w:rsidR="00DD4356" w:rsidRPr="00DD4356" w:rsidRDefault="00DD4356" w:rsidP="00DD4356">
      <w:pPr>
        <w:ind w:firstLine="5583"/>
        <w:jc w:val="right"/>
        <w:rPr>
          <w:rFonts w:ascii="Verdana" w:eastAsia="Times New Roman" w:hAnsi="Verdana" w:cs="Arial"/>
          <w:color w:val="000000"/>
          <w:sz w:val="20"/>
          <w:szCs w:val="20"/>
          <w:lang w:val="uk-UA" w:eastAsia="ar-SA"/>
        </w:rPr>
      </w:pPr>
    </w:p>
    <w:p w:rsidR="00DD4356" w:rsidRPr="00DD4356" w:rsidRDefault="00DD4356" w:rsidP="00DD4356">
      <w:pPr>
        <w:rPr>
          <w:rFonts w:ascii="Verdana" w:eastAsia="Times New Roman" w:hAnsi="Verdana" w:cs="Arial"/>
          <w:color w:val="000000"/>
          <w:sz w:val="20"/>
          <w:szCs w:val="20"/>
          <w:lang w:val="uk-UA" w:eastAsia="ar-SA"/>
        </w:rPr>
      </w:pPr>
      <w:r w:rsidRPr="00DD4356">
        <w:rPr>
          <w:rFonts w:ascii="Verdana" w:eastAsia="Times New Roman" w:hAnsi="Verdana" w:cs="Arial"/>
          <w:color w:val="000000"/>
          <w:sz w:val="20"/>
          <w:szCs w:val="20"/>
          <w:lang w:val="uk-UA" w:eastAsia="ar-SA"/>
        </w:rPr>
        <w:t>Директор</w:t>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p>
    <w:p w:rsidR="00DD4356" w:rsidRPr="00DD4356" w:rsidRDefault="00DD4356" w:rsidP="00DD4356">
      <w:pPr>
        <w:rPr>
          <w:rFonts w:ascii="Verdana" w:eastAsia="Times New Roman" w:hAnsi="Verdana" w:cs="Arial"/>
          <w:color w:val="000000"/>
          <w:sz w:val="20"/>
          <w:szCs w:val="20"/>
          <w:lang w:val="uk-UA" w:eastAsia="ar-SA"/>
        </w:rPr>
      </w:pPr>
      <w:r w:rsidRPr="00DD4356">
        <w:rPr>
          <w:rFonts w:ascii="Verdana" w:eastAsia="Times New Roman" w:hAnsi="Verdana" w:cs="Arial"/>
          <w:color w:val="1F497D"/>
          <w:sz w:val="20"/>
          <w:szCs w:val="20"/>
          <w:lang w:val="uk-UA" w:eastAsia="ar-SA"/>
        </w:rPr>
        <w:t>ТОВ "ЗРАЗОК"</w:t>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t xml:space="preserve">__________________   </w:t>
      </w:r>
      <w:r w:rsidRPr="00DD4356">
        <w:rPr>
          <w:rFonts w:ascii="Verdana" w:eastAsia="Times New Roman" w:hAnsi="Verdana" w:cs="Arial"/>
          <w:color w:val="000000"/>
          <w:sz w:val="20"/>
          <w:szCs w:val="20"/>
          <w:lang w:val="uk-UA" w:eastAsia="ar-SA"/>
        </w:rPr>
        <w:tab/>
        <w:t>_______________</w:t>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t xml:space="preserve">  М.П.</w:t>
      </w:r>
      <w:r w:rsidRPr="00DD4356">
        <w:rPr>
          <w:rFonts w:ascii="Verdana" w:eastAsia="Times New Roman" w:hAnsi="Verdana" w:cs="Arial"/>
          <w:color w:val="000000"/>
          <w:sz w:val="20"/>
          <w:szCs w:val="20"/>
          <w:lang w:val="uk-UA" w:eastAsia="ar-SA"/>
        </w:rPr>
        <w:tab/>
      </w:r>
      <w:r w:rsidRPr="00DD4356">
        <w:rPr>
          <w:rFonts w:ascii="Verdana" w:eastAsia="Times New Roman" w:hAnsi="Verdana" w:cs="Arial"/>
          <w:color w:val="000000"/>
          <w:sz w:val="20"/>
          <w:szCs w:val="20"/>
          <w:lang w:val="uk-UA" w:eastAsia="ar-SA"/>
        </w:rPr>
        <w:tab/>
        <w:t xml:space="preserve">                           (підпис)                               (ПІП)</w:t>
      </w:r>
    </w:p>
    <w:p w:rsidR="004E03D0" w:rsidRPr="00DD4356" w:rsidRDefault="004E03D0">
      <w:pPr>
        <w:rPr>
          <w:sz w:val="22"/>
        </w:rPr>
      </w:pPr>
    </w:p>
    <w:sectPr w:rsidR="004E03D0" w:rsidRPr="00DD43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56"/>
    <w:rsid w:val="000046B7"/>
    <w:rsid w:val="00023566"/>
    <w:rsid w:val="00025A3C"/>
    <w:rsid w:val="00051FB4"/>
    <w:rsid w:val="00072F2A"/>
    <w:rsid w:val="00074648"/>
    <w:rsid w:val="00075821"/>
    <w:rsid w:val="00083F0C"/>
    <w:rsid w:val="00096019"/>
    <w:rsid w:val="000B4841"/>
    <w:rsid w:val="000B6CA4"/>
    <w:rsid w:val="000C08D3"/>
    <w:rsid w:val="000C33F6"/>
    <w:rsid w:val="000C3BA8"/>
    <w:rsid w:val="000D35BF"/>
    <w:rsid w:val="000D693C"/>
    <w:rsid w:val="000E0FFE"/>
    <w:rsid w:val="000E486B"/>
    <w:rsid w:val="000F19E5"/>
    <w:rsid w:val="00102498"/>
    <w:rsid w:val="00104C9A"/>
    <w:rsid w:val="00116F0F"/>
    <w:rsid w:val="00117E1D"/>
    <w:rsid w:val="00126C09"/>
    <w:rsid w:val="001319B9"/>
    <w:rsid w:val="00145B48"/>
    <w:rsid w:val="0015128D"/>
    <w:rsid w:val="00152144"/>
    <w:rsid w:val="001823CA"/>
    <w:rsid w:val="00182875"/>
    <w:rsid w:val="00185741"/>
    <w:rsid w:val="0019407B"/>
    <w:rsid w:val="00194545"/>
    <w:rsid w:val="001B1FEA"/>
    <w:rsid w:val="00214913"/>
    <w:rsid w:val="00215817"/>
    <w:rsid w:val="0022035C"/>
    <w:rsid w:val="002211C1"/>
    <w:rsid w:val="00222C85"/>
    <w:rsid w:val="00235103"/>
    <w:rsid w:val="00237A5F"/>
    <w:rsid w:val="00240FB6"/>
    <w:rsid w:val="002455EF"/>
    <w:rsid w:val="002679AB"/>
    <w:rsid w:val="0028720E"/>
    <w:rsid w:val="002A3802"/>
    <w:rsid w:val="002B355A"/>
    <w:rsid w:val="002B7B46"/>
    <w:rsid w:val="002B7C8A"/>
    <w:rsid w:val="002C4330"/>
    <w:rsid w:val="002D4BBE"/>
    <w:rsid w:val="002E44A4"/>
    <w:rsid w:val="002E59C3"/>
    <w:rsid w:val="002F1F43"/>
    <w:rsid w:val="0032100F"/>
    <w:rsid w:val="003360B0"/>
    <w:rsid w:val="00336E74"/>
    <w:rsid w:val="00343F08"/>
    <w:rsid w:val="00353DF8"/>
    <w:rsid w:val="0036550F"/>
    <w:rsid w:val="0037351B"/>
    <w:rsid w:val="00377480"/>
    <w:rsid w:val="00391126"/>
    <w:rsid w:val="003A307E"/>
    <w:rsid w:val="003B59C5"/>
    <w:rsid w:val="003C34FF"/>
    <w:rsid w:val="003C77A5"/>
    <w:rsid w:val="003D358A"/>
    <w:rsid w:val="003D52B2"/>
    <w:rsid w:val="003D794A"/>
    <w:rsid w:val="003E4011"/>
    <w:rsid w:val="003E5FE3"/>
    <w:rsid w:val="003F3B80"/>
    <w:rsid w:val="004069C0"/>
    <w:rsid w:val="00410E4C"/>
    <w:rsid w:val="0041432D"/>
    <w:rsid w:val="004152E1"/>
    <w:rsid w:val="0041742B"/>
    <w:rsid w:val="00423984"/>
    <w:rsid w:val="00433F7A"/>
    <w:rsid w:val="0043661B"/>
    <w:rsid w:val="00440162"/>
    <w:rsid w:val="00443912"/>
    <w:rsid w:val="00445EEC"/>
    <w:rsid w:val="004571F8"/>
    <w:rsid w:val="004640D3"/>
    <w:rsid w:val="0046496A"/>
    <w:rsid w:val="00476A1C"/>
    <w:rsid w:val="004837FF"/>
    <w:rsid w:val="004A14E4"/>
    <w:rsid w:val="004A1B9F"/>
    <w:rsid w:val="004C57FE"/>
    <w:rsid w:val="004C6689"/>
    <w:rsid w:val="004C76D5"/>
    <w:rsid w:val="004D1D6C"/>
    <w:rsid w:val="004E03D0"/>
    <w:rsid w:val="004E2BE4"/>
    <w:rsid w:val="004F62D5"/>
    <w:rsid w:val="005004BE"/>
    <w:rsid w:val="005004DC"/>
    <w:rsid w:val="00501832"/>
    <w:rsid w:val="00520C97"/>
    <w:rsid w:val="00526462"/>
    <w:rsid w:val="005402E0"/>
    <w:rsid w:val="00544F99"/>
    <w:rsid w:val="00555B5E"/>
    <w:rsid w:val="0055736C"/>
    <w:rsid w:val="00562723"/>
    <w:rsid w:val="00575D42"/>
    <w:rsid w:val="00580726"/>
    <w:rsid w:val="0058148E"/>
    <w:rsid w:val="00583187"/>
    <w:rsid w:val="00591CB1"/>
    <w:rsid w:val="0059623B"/>
    <w:rsid w:val="005B0B80"/>
    <w:rsid w:val="005B0D78"/>
    <w:rsid w:val="005B3669"/>
    <w:rsid w:val="005B4E5B"/>
    <w:rsid w:val="005C196D"/>
    <w:rsid w:val="005E1D9B"/>
    <w:rsid w:val="005E2605"/>
    <w:rsid w:val="005F7109"/>
    <w:rsid w:val="0062242D"/>
    <w:rsid w:val="0062291F"/>
    <w:rsid w:val="0062690F"/>
    <w:rsid w:val="00635AE4"/>
    <w:rsid w:val="00662355"/>
    <w:rsid w:val="00675D46"/>
    <w:rsid w:val="00697361"/>
    <w:rsid w:val="006A51FD"/>
    <w:rsid w:val="006B4E96"/>
    <w:rsid w:val="006C6BE2"/>
    <w:rsid w:val="006D2ABC"/>
    <w:rsid w:val="006D6180"/>
    <w:rsid w:val="006D6670"/>
    <w:rsid w:val="006E61A1"/>
    <w:rsid w:val="006F1267"/>
    <w:rsid w:val="006F3D52"/>
    <w:rsid w:val="007149C6"/>
    <w:rsid w:val="007163BD"/>
    <w:rsid w:val="00724756"/>
    <w:rsid w:val="00724BA6"/>
    <w:rsid w:val="00741BA1"/>
    <w:rsid w:val="007508B4"/>
    <w:rsid w:val="00751EE8"/>
    <w:rsid w:val="00752B1D"/>
    <w:rsid w:val="00757459"/>
    <w:rsid w:val="00760750"/>
    <w:rsid w:val="00767B90"/>
    <w:rsid w:val="00775F5A"/>
    <w:rsid w:val="007811B2"/>
    <w:rsid w:val="00784008"/>
    <w:rsid w:val="007934EB"/>
    <w:rsid w:val="007940A3"/>
    <w:rsid w:val="00794555"/>
    <w:rsid w:val="007C642B"/>
    <w:rsid w:val="007D3A15"/>
    <w:rsid w:val="007D63DF"/>
    <w:rsid w:val="007D69B0"/>
    <w:rsid w:val="00807516"/>
    <w:rsid w:val="008116FC"/>
    <w:rsid w:val="00844973"/>
    <w:rsid w:val="00846BE8"/>
    <w:rsid w:val="00855FD7"/>
    <w:rsid w:val="00861898"/>
    <w:rsid w:val="008717D1"/>
    <w:rsid w:val="008723F8"/>
    <w:rsid w:val="00874E51"/>
    <w:rsid w:val="00883955"/>
    <w:rsid w:val="00887EDE"/>
    <w:rsid w:val="00891E44"/>
    <w:rsid w:val="00897284"/>
    <w:rsid w:val="00897B11"/>
    <w:rsid w:val="008A061F"/>
    <w:rsid w:val="008A1501"/>
    <w:rsid w:val="008A5842"/>
    <w:rsid w:val="008A5A63"/>
    <w:rsid w:val="008A5F40"/>
    <w:rsid w:val="008C075F"/>
    <w:rsid w:val="008D5681"/>
    <w:rsid w:val="008D670D"/>
    <w:rsid w:val="008E5F0F"/>
    <w:rsid w:val="008F4F4B"/>
    <w:rsid w:val="00900ACB"/>
    <w:rsid w:val="00906397"/>
    <w:rsid w:val="00911F20"/>
    <w:rsid w:val="00913E15"/>
    <w:rsid w:val="00950D34"/>
    <w:rsid w:val="009569ED"/>
    <w:rsid w:val="00963173"/>
    <w:rsid w:val="00965643"/>
    <w:rsid w:val="00965D7C"/>
    <w:rsid w:val="009818A0"/>
    <w:rsid w:val="00987BE2"/>
    <w:rsid w:val="009C34AA"/>
    <w:rsid w:val="009F06D2"/>
    <w:rsid w:val="009F6B89"/>
    <w:rsid w:val="00A01C6F"/>
    <w:rsid w:val="00A077B5"/>
    <w:rsid w:val="00A35FA4"/>
    <w:rsid w:val="00A4574E"/>
    <w:rsid w:val="00A460C3"/>
    <w:rsid w:val="00A65CB1"/>
    <w:rsid w:val="00A84E50"/>
    <w:rsid w:val="00A90C96"/>
    <w:rsid w:val="00A90DAE"/>
    <w:rsid w:val="00A948CF"/>
    <w:rsid w:val="00A95AE4"/>
    <w:rsid w:val="00AA3096"/>
    <w:rsid w:val="00AB00ED"/>
    <w:rsid w:val="00AB59B8"/>
    <w:rsid w:val="00AC1EC5"/>
    <w:rsid w:val="00AC7DAD"/>
    <w:rsid w:val="00AD60D7"/>
    <w:rsid w:val="00AE2090"/>
    <w:rsid w:val="00AE6E08"/>
    <w:rsid w:val="00B14538"/>
    <w:rsid w:val="00B24715"/>
    <w:rsid w:val="00B4144C"/>
    <w:rsid w:val="00B4748E"/>
    <w:rsid w:val="00B62387"/>
    <w:rsid w:val="00B629EF"/>
    <w:rsid w:val="00B65D75"/>
    <w:rsid w:val="00B803E8"/>
    <w:rsid w:val="00B80C12"/>
    <w:rsid w:val="00B916B6"/>
    <w:rsid w:val="00BB67E9"/>
    <w:rsid w:val="00BE1114"/>
    <w:rsid w:val="00BF3892"/>
    <w:rsid w:val="00BF5806"/>
    <w:rsid w:val="00BF6697"/>
    <w:rsid w:val="00BF7905"/>
    <w:rsid w:val="00C01648"/>
    <w:rsid w:val="00C02A11"/>
    <w:rsid w:val="00C076ED"/>
    <w:rsid w:val="00C3212D"/>
    <w:rsid w:val="00C54DE9"/>
    <w:rsid w:val="00C67777"/>
    <w:rsid w:val="00C71F11"/>
    <w:rsid w:val="00C73839"/>
    <w:rsid w:val="00C8253F"/>
    <w:rsid w:val="00C85EB2"/>
    <w:rsid w:val="00CA24FF"/>
    <w:rsid w:val="00CA7DE7"/>
    <w:rsid w:val="00CB55B4"/>
    <w:rsid w:val="00CC7AE4"/>
    <w:rsid w:val="00CE087B"/>
    <w:rsid w:val="00CE5F2F"/>
    <w:rsid w:val="00D06580"/>
    <w:rsid w:val="00D06671"/>
    <w:rsid w:val="00D472FD"/>
    <w:rsid w:val="00D50606"/>
    <w:rsid w:val="00D87F28"/>
    <w:rsid w:val="00D93313"/>
    <w:rsid w:val="00D951AB"/>
    <w:rsid w:val="00DA431F"/>
    <w:rsid w:val="00DA68FE"/>
    <w:rsid w:val="00DA7A19"/>
    <w:rsid w:val="00DB0662"/>
    <w:rsid w:val="00DB3210"/>
    <w:rsid w:val="00DB7707"/>
    <w:rsid w:val="00DC18A1"/>
    <w:rsid w:val="00DC27F0"/>
    <w:rsid w:val="00DC33B5"/>
    <w:rsid w:val="00DC4EBC"/>
    <w:rsid w:val="00DD4356"/>
    <w:rsid w:val="00DF2924"/>
    <w:rsid w:val="00E02F5D"/>
    <w:rsid w:val="00E13A05"/>
    <w:rsid w:val="00E40112"/>
    <w:rsid w:val="00E439A2"/>
    <w:rsid w:val="00E50619"/>
    <w:rsid w:val="00E51A5F"/>
    <w:rsid w:val="00EA4F91"/>
    <w:rsid w:val="00EA5879"/>
    <w:rsid w:val="00EA7DB9"/>
    <w:rsid w:val="00EB01BF"/>
    <w:rsid w:val="00EB0D1E"/>
    <w:rsid w:val="00EE5DD4"/>
    <w:rsid w:val="00F0412A"/>
    <w:rsid w:val="00F057A8"/>
    <w:rsid w:val="00F078C1"/>
    <w:rsid w:val="00F240B0"/>
    <w:rsid w:val="00F366DC"/>
    <w:rsid w:val="00F458B4"/>
    <w:rsid w:val="00F54202"/>
    <w:rsid w:val="00F609C7"/>
    <w:rsid w:val="00F60A57"/>
    <w:rsid w:val="00F8615A"/>
    <w:rsid w:val="00F94B72"/>
    <w:rsid w:val="00FA1379"/>
    <w:rsid w:val="00FA2B83"/>
    <w:rsid w:val="00FA4E99"/>
    <w:rsid w:val="00FA5E64"/>
    <w:rsid w:val="00FA64C4"/>
    <w:rsid w:val="00FB3AB1"/>
    <w:rsid w:val="00FC131F"/>
    <w:rsid w:val="00FC2A29"/>
    <w:rsid w:val="00FD4DC1"/>
    <w:rsid w:val="00FE47D9"/>
    <w:rsid w:val="00FF1E8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56"/>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ня"/>
    <w:basedOn w:val="a"/>
    <w:link w:val="a4"/>
    <w:qFormat/>
    <w:rsid w:val="003F3B80"/>
    <w:rPr>
      <w:rFonts w:ascii="Verdana" w:hAnsi="Verdana"/>
      <w:sz w:val="22"/>
      <w:szCs w:val="20"/>
      <w:lang w:val="uk-UA"/>
    </w:rPr>
  </w:style>
  <w:style w:type="character" w:customStyle="1" w:styleId="a4">
    <w:name w:val="Таня Знак"/>
    <w:link w:val="a3"/>
    <w:rsid w:val="003F3B80"/>
    <w:rPr>
      <w:rFonts w:ascii="Verdana" w:eastAsia="Lucida Sans Unicode" w:hAnsi="Verdana" w:cs="Times New Roman"/>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56"/>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ня"/>
    <w:basedOn w:val="a"/>
    <w:link w:val="a4"/>
    <w:qFormat/>
    <w:rsid w:val="003F3B80"/>
    <w:rPr>
      <w:rFonts w:ascii="Verdana" w:hAnsi="Verdana"/>
      <w:sz w:val="22"/>
      <w:szCs w:val="20"/>
      <w:lang w:val="uk-UA"/>
    </w:rPr>
  </w:style>
  <w:style w:type="character" w:customStyle="1" w:styleId="a4">
    <w:name w:val="Таня Знак"/>
    <w:link w:val="a3"/>
    <w:rsid w:val="003F3B80"/>
    <w:rPr>
      <w:rFonts w:ascii="Verdana" w:eastAsia="Lucida Sans Unicode" w:hAnsi="Verdana" w:cs="Times New Roman"/>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Артемченко Тетяна Сергіївна</dc:creator>
  <cp:lastModifiedBy>Рехальська Олена Іванівна</cp:lastModifiedBy>
  <cp:revision>2</cp:revision>
  <dcterms:created xsi:type="dcterms:W3CDTF">2018-01-23T09:02:00Z</dcterms:created>
  <dcterms:modified xsi:type="dcterms:W3CDTF">2018-11-22T13:32:00Z</dcterms:modified>
</cp:coreProperties>
</file>